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四川省第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五</w:t>
      </w:r>
      <w:r>
        <w:rPr>
          <w:rFonts w:hint="eastAsia" w:ascii="方正小标宋_GBK" w:eastAsia="方正小标宋_GBK"/>
          <w:sz w:val="36"/>
          <w:szCs w:val="36"/>
        </w:rPr>
        <w:t>届“导航名师”大学生创新创业指导课程教学大赛推荐表</w:t>
      </w:r>
    </w:p>
    <w:p>
      <w:pPr>
        <w:jc w:val="left"/>
        <w:rPr>
          <w:rFonts w:ascii="方正小标宋_GBK" w:eastAsia="方正小标宋_GBK"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>院校名称：</w:t>
      </w:r>
    </w:p>
    <w:tbl>
      <w:tblPr>
        <w:tblStyle w:val="3"/>
        <w:tblW w:w="8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518"/>
        <w:gridCol w:w="1418"/>
        <w:gridCol w:w="1655"/>
        <w:gridCol w:w="1463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姓名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性别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学历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所在部门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手机号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学位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邮箱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工作年限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sz w:val="30"/>
                <w:szCs w:val="30"/>
              </w:rPr>
              <w:t>授课主题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6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近三年发表的教学论文、著作或研究成果</w:t>
            </w:r>
          </w:p>
        </w:tc>
        <w:tc>
          <w:tcPr>
            <w:tcW w:w="7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  <w:p>
            <w:pPr>
              <w:widowControl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所在部门意见</w:t>
            </w:r>
          </w:p>
        </w:tc>
        <w:tc>
          <w:tcPr>
            <w:tcW w:w="7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5250" w:firstLineChars="1750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（盖 章）</w:t>
            </w:r>
          </w:p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所在院校意见</w:t>
            </w:r>
          </w:p>
        </w:tc>
        <w:tc>
          <w:tcPr>
            <w:tcW w:w="7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5400" w:firstLineChars="1800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5250" w:firstLineChars="17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（盖 章）</w:t>
            </w:r>
          </w:p>
          <w:p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95063"/>
    <w:rsid w:val="21B91B2D"/>
    <w:rsid w:val="3A8950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2017-03-02T08:05:00Z</dcterms:created>
  <dc:creator>Lenovo</dc:creator>
  <cp:lastModifiedBy>apple</cp:lastModifiedBy>
  <dcterms:modified xsi:type="dcterms:W3CDTF">2017-03-16T02:25:43Z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